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061FA" w:rsidR="00E3154D" w:rsidRDefault="00C31E8C" w14:paraId="17944C4A" w14:textId="269F8730">
      <w:pPr>
        <w:rPr>
          <w:b/>
        </w:rPr>
      </w:pPr>
      <w:r>
        <w:rPr>
          <w:b/>
        </w:rPr>
        <w:t xml:space="preserve">Annex: </w:t>
      </w:r>
      <w:r w:rsidRPr="00A061FA" w:rsidR="000A2CB9">
        <w:rPr>
          <w:b/>
        </w:rPr>
        <w:t xml:space="preserve">Eligibility Criteria for </w:t>
      </w:r>
      <w:r>
        <w:rPr>
          <w:b/>
        </w:rPr>
        <w:t>P</w:t>
      </w:r>
      <w:r w:rsidRPr="00A061FA" w:rsidR="000A2CB9">
        <w:rPr>
          <w:b/>
        </w:rPr>
        <w:t>roposal</w:t>
      </w:r>
    </w:p>
    <w:p w:rsidR="00C31E8C" w:rsidP="00C31E8C" w:rsidRDefault="000A2CB9" w14:paraId="715CC69F" w14:textId="77777777">
      <w:pPr>
        <w:pStyle w:val="ListParagraph"/>
        <w:numPr>
          <w:ilvl w:val="0"/>
          <w:numId w:val="1"/>
        </w:numPr>
        <w:spacing w:line="276" w:lineRule="auto"/>
        <w:contextualSpacing w:val="0"/>
      </w:pPr>
      <w:r>
        <w:t>Must address at least one GEF focal areas and operational programme</w:t>
      </w:r>
      <w:r w:rsidR="00C31E8C">
        <w:t>;</w:t>
      </w:r>
    </w:p>
    <w:p w:rsidR="000A2CB9" w:rsidP="00C31E8C" w:rsidRDefault="00A061FA" w14:paraId="59C6EC05" w14:textId="09A1D37B">
      <w:pPr>
        <w:pStyle w:val="ListParagraph"/>
        <w:numPr>
          <w:ilvl w:val="0"/>
          <w:numId w:val="2"/>
        </w:numPr>
        <w:spacing w:line="276" w:lineRule="auto"/>
        <w:contextualSpacing w:val="0"/>
      </w:pPr>
      <w:r>
        <w:t>Conservation</w:t>
      </w:r>
      <w:r w:rsidR="000A2CB9">
        <w:t xml:space="preserve"> of endangered </w:t>
      </w:r>
      <w:proofErr w:type="gramStart"/>
      <w:r w:rsidR="000A2CB9">
        <w:t>ecosystem</w:t>
      </w:r>
      <w:proofErr w:type="gramEnd"/>
      <w:r w:rsidR="000A2CB9">
        <w:t xml:space="preserve">, significant </w:t>
      </w:r>
      <w:proofErr w:type="gramStart"/>
      <w:r w:rsidR="000A2CB9">
        <w:t>ecosy</w:t>
      </w:r>
      <w:r>
        <w:t>s</w:t>
      </w:r>
      <w:r w:rsidR="000A2CB9">
        <w:t>tem</w:t>
      </w:r>
      <w:proofErr w:type="gramEnd"/>
      <w:r w:rsidR="000A2CB9">
        <w:t xml:space="preserve">, </w:t>
      </w:r>
      <w:proofErr w:type="gramStart"/>
      <w:r w:rsidR="000A2CB9">
        <w:t>wetland</w:t>
      </w:r>
      <w:proofErr w:type="gramEnd"/>
      <w:r w:rsidR="000A2CB9">
        <w:t>, agro-biodiversity</w:t>
      </w:r>
      <w:r w:rsidR="00505593">
        <w:t>;</w:t>
      </w:r>
      <w:r w:rsidR="00C31E8C">
        <w:t xml:space="preserve"> </w:t>
      </w:r>
    </w:p>
    <w:p w:rsidR="00C31E8C" w:rsidP="00C31E8C" w:rsidRDefault="000A2CB9" w14:paraId="090D898A" w14:textId="77777777">
      <w:pPr>
        <w:pStyle w:val="ListParagraph"/>
        <w:numPr>
          <w:ilvl w:val="0"/>
          <w:numId w:val="2"/>
        </w:numPr>
        <w:spacing w:line="276" w:lineRule="auto"/>
        <w:contextualSpacing w:val="0"/>
      </w:pPr>
      <w:r>
        <w:t>CO2 reduction and co-benefit</w:t>
      </w:r>
      <w:r w:rsidR="00505593">
        <w:t>;</w:t>
      </w:r>
      <w:r>
        <w:t xml:space="preserve"> </w:t>
      </w:r>
    </w:p>
    <w:p w:rsidR="00C31E8C" w:rsidP="00C31E8C" w:rsidRDefault="00C31E8C" w14:paraId="773C1210" w14:textId="77777777">
      <w:pPr>
        <w:pStyle w:val="ListParagraph"/>
        <w:numPr>
          <w:ilvl w:val="0"/>
          <w:numId w:val="2"/>
        </w:numPr>
        <w:spacing w:line="276" w:lineRule="auto"/>
        <w:contextualSpacing w:val="0"/>
      </w:pPr>
      <w:r>
        <w:t>L</w:t>
      </w:r>
      <w:r w:rsidR="000A2CB9">
        <w:t>and degradation prevention, reduction of pesticides</w:t>
      </w:r>
      <w:r w:rsidR="00505593">
        <w:t>;</w:t>
      </w:r>
      <w:r w:rsidR="000A2CB9">
        <w:t xml:space="preserve"> </w:t>
      </w:r>
    </w:p>
    <w:p w:rsidR="000A2CB9" w:rsidP="00C31E8C" w:rsidRDefault="00A061FA" w14:paraId="3F595761" w14:textId="568DEC91">
      <w:pPr>
        <w:pStyle w:val="ListParagraph"/>
        <w:numPr>
          <w:ilvl w:val="0"/>
          <w:numId w:val="2"/>
        </w:numPr>
        <w:spacing w:line="276" w:lineRule="auto"/>
        <w:contextualSpacing w:val="0"/>
      </w:pPr>
      <w:r>
        <w:t>POPs and</w:t>
      </w:r>
      <w:r w:rsidR="000A2CB9">
        <w:t xml:space="preserve"> heavy metal phasing out, plastic and waste management etc</w:t>
      </w:r>
    </w:p>
    <w:p w:rsidR="000A2CB9" w:rsidP="00C31E8C" w:rsidRDefault="000A2CB9" w14:paraId="6179FCBA" w14:textId="77777777">
      <w:pPr>
        <w:pStyle w:val="ListParagraph"/>
        <w:numPr>
          <w:ilvl w:val="0"/>
          <w:numId w:val="1"/>
        </w:numPr>
        <w:spacing w:line="276" w:lineRule="auto"/>
        <w:contextualSpacing w:val="0"/>
      </w:pPr>
      <w:r>
        <w:t>Innovative (new technology or new approach)</w:t>
      </w:r>
    </w:p>
    <w:p w:rsidR="00A061FA" w:rsidP="00C31E8C" w:rsidRDefault="00A061FA" w14:paraId="1FE15945" w14:textId="77777777">
      <w:pPr>
        <w:pStyle w:val="ListParagraph"/>
        <w:numPr>
          <w:ilvl w:val="0"/>
          <w:numId w:val="1"/>
        </w:numPr>
        <w:spacing w:line="276" w:lineRule="auto"/>
        <w:contextualSpacing w:val="0"/>
      </w:pPr>
      <w:r>
        <w:t>Rationale, objective, activates and result need to be well articulated</w:t>
      </w:r>
    </w:p>
    <w:p w:rsidR="000A2CB9" w:rsidP="00C31E8C" w:rsidRDefault="00A061FA" w14:paraId="232A5C8C" w14:textId="77777777">
      <w:pPr>
        <w:pStyle w:val="ListParagraph"/>
        <w:numPr>
          <w:ilvl w:val="0"/>
          <w:numId w:val="1"/>
        </w:numPr>
        <w:spacing w:line="276" w:lineRule="auto"/>
        <w:contextualSpacing w:val="0"/>
      </w:pPr>
      <w:r>
        <w:t>A</w:t>
      </w:r>
      <w:r w:rsidR="000A2CB9">
        <w:t xml:space="preserve">ddress sustainable </w:t>
      </w:r>
      <w:r>
        <w:t>livelihood</w:t>
      </w:r>
      <w:r w:rsidR="000A2CB9">
        <w:t xml:space="preserve"> and ensure local participation</w:t>
      </w:r>
    </w:p>
    <w:p w:rsidR="000A2CB9" w:rsidP="00C31E8C" w:rsidRDefault="000A2CB9" w14:paraId="2B2D2E58" w14:textId="77777777">
      <w:pPr>
        <w:pStyle w:val="ListParagraph"/>
        <w:numPr>
          <w:ilvl w:val="0"/>
          <w:numId w:val="1"/>
        </w:numPr>
        <w:spacing w:line="276" w:lineRule="auto"/>
        <w:contextualSpacing w:val="0"/>
      </w:pPr>
      <w:r>
        <w:t>Engagement of Indigenous Peoples, women, youth, persons with disability</w:t>
      </w:r>
    </w:p>
    <w:p w:rsidR="000A2CB9" w:rsidP="00C31E8C" w:rsidRDefault="00A061FA" w14:paraId="7F57A461" w14:textId="1DB96127">
      <w:pPr>
        <w:pStyle w:val="ListParagraph"/>
        <w:numPr>
          <w:ilvl w:val="0"/>
          <w:numId w:val="1"/>
        </w:numPr>
        <w:spacing w:line="276" w:lineRule="auto"/>
        <w:contextualSpacing w:val="0"/>
      </w:pPr>
      <w:r>
        <w:t>Co</w:t>
      </w:r>
      <w:r w:rsidR="00C31E8C">
        <w:t>-</w:t>
      </w:r>
      <w:r>
        <w:t>funding (direct, parallel and community contribution)</w:t>
      </w:r>
    </w:p>
    <w:p w:rsidR="00A061FA" w:rsidP="00C31E8C" w:rsidRDefault="00505593" w14:paraId="604A2934" w14:textId="77777777">
      <w:pPr>
        <w:pStyle w:val="ListParagraph"/>
        <w:numPr>
          <w:ilvl w:val="0"/>
          <w:numId w:val="1"/>
        </w:numPr>
        <w:spacing w:line="276" w:lineRule="auto"/>
        <w:contextualSpacing w:val="0"/>
      </w:pPr>
      <w:r>
        <w:t>Impact</w:t>
      </w:r>
      <w:r w:rsidR="00A061FA">
        <w:t xml:space="preserve"> oriented and sustainable </w:t>
      </w:r>
    </w:p>
    <w:p w:rsidR="00A061FA" w:rsidP="00C31E8C" w:rsidRDefault="00A061FA" w14:paraId="181B956C" w14:textId="77777777">
      <w:pPr>
        <w:pStyle w:val="ListParagraph"/>
        <w:numPr>
          <w:ilvl w:val="0"/>
          <w:numId w:val="1"/>
        </w:numPr>
        <w:spacing w:line="276" w:lineRule="auto"/>
        <w:contextualSpacing w:val="0"/>
      </w:pPr>
      <w:r>
        <w:t xml:space="preserve">Demonstrative and visible </w:t>
      </w:r>
    </w:p>
    <w:p w:rsidR="00FE59CF" w:rsidP="00C31E8C" w:rsidRDefault="00505593" w14:paraId="7540086D" w14:textId="77777777">
      <w:pPr>
        <w:pStyle w:val="ListParagraph"/>
        <w:numPr>
          <w:ilvl w:val="0"/>
          <w:numId w:val="1"/>
        </w:numPr>
        <w:spacing w:line="276" w:lineRule="auto"/>
        <w:contextualSpacing w:val="0"/>
      </w:pPr>
      <w:r>
        <w:t>Focus on small area</w:t>
      </w:r>
    </w:p>
    <w:p w:rsidR="00A061FA" w:rsidP="00C31E8C" w:rsidRDefault="00A061FA" w14:paraId="349046A4" w14:textId="77777777">
      <w:pPr>
        <w:pStyle w:val="ListParagraph"/>
        <w:numPr>
          <w:ilvl w:val="0"/>
          <w:numId w:val="1"/>
        </w:numPr>
        <w:spacing w:line="276" w:lineRule="auto"/>
        <w:contextualSpacing w:val="0"/>
      </w:pPr>
      <w:r>
        <w:t>Duration- Needs to be completed by June 2028</w:t>
      </w:r>
    </w:p>
    <w:p w:rsidR="00A061FA" w:rsidP="00C31E8C" w:rsidRDefault="00A061FA" w14:paraId="1DF2E3F6" w14:textId="6193AF7B">
      <w:pPr>
        <w:pStyle w:val="ListParagraph"/>
        <w:numPr>
          <w:ilvl w:val="0"/>
          <w:numId w:val="1"/>
        </w:numPr>
        <w:spacing w:line="276" w:lineRule="auto"/>
        <w:contextualSpacing w:val="0"/>
      </w:pPr>
      <w:r>
        <w:t>Priority given to targeted landscape</w:t>
      </w:r>
      <w:r w:rsidR="00C31E8C">
        <w:t xml:space="preserve"> (B</w:t>
      </w:r>
      <w:r w:rsidR="00952625">
        <w:t>udhigandaki-Kaligandaki</w:t>
      </w:r>
      <w:r w:rsidR="00C31E8C">
        <w:t>, Tinau Resunga, Jumla Mugu)</w:t>
      </w:r>
      <w:r>
        <w:t xml:space="preserve"> </w:t>
      </w:r>
    </w:p>
    <w:p w:rsidR="00A061FA" w:rsidP="00C31E8C" w:rsidRDefault="00A061FA" w14:paraId="0A201ACE" w14:textId="77777777">
      <w:pPr>
        <w:pStyle w:val="ListParagraph"/>
        <w:numPr>
          <w:ilvl w:val="0"/>
          <w:numId w:val="1"/>
        </w:numPr>
        <w:spacing w:line="276" w:lineRule="auto"/>
        <w:contextualSpacing w:val="0"/>
      </w:pPr>
      <w:r>
        <w:t xml:space="preserve">Priority to local NGO or have proven experience on GEF focal areas </w:t>
      </w:r>
    </w:p>
    <w:p w:rsidR="00D76C74" w:rsidP="00C31E8C" w:rsidRDefault="00D76C74" w14:paraId="0CB0FA6D" w14:textId="197693A6">
      <w:pPr>
        <w:pStyle w:val="ListParagraph"/>
        <w:numPr>
          <w:ilvl w:val="0"/>
          <w:numId w:val="1"/>
        </w:numPr>
        <w:spacing w:line="276" w:lineRule="auto"/>
        <w:contextualSpacing w:val="0"/>
      </w:pPr>
      <w:r>
        <w:t>Capacity</w:t>
      </w:r>
      <w:r w:rsidR="006E11D2">
        <w:t>-</w:t>
      </w:r>
      <w:r>
        <w:t>building of grantees and media visibility</w:t>
      </w:r>
    </w:p>
    <w:p w:rsidR="00952625" w:rsidP="00952625" w:rsidRDefault="00952625" w14:paraId="52D95862" w14:textId="77777777">
      <w:pPr>
        <w:spacing w:line="276" w:lineRule="auto"/>
      </w:pPr>
    </w:p>
    <w:p w:rsidR="00952625" w:rsidP="00952625" w:rsidRDefault="00952625" w14:paraId="47116590" w14:textId="62B5E270">
      <w:pPr>
        <w:spacing w:line="276" w:lineRule="auto"/>
      </w:pPr>
      <w:r>
        <w:t xml:space="preserve">Note: The proposal will be evaluated </w:t>
      </w:r>
      <w:r w:rsidR="00BF3C8E">
        <w:t xml:space="preserve">based on the </w:t>
      </w:r>
      <w:r w:rsidR="0045236A">
        <w:t>above-mentioned</w:t>
      </w:r>
      <w:r w:rsidR="00BF3C8E">
        <w:t xml:space="preserve"> criteria</w:t>
      </w:r>
      <w:r w:rsidR="008E4584">
        <w:t xml:space="preserve">. The </w:t>
      </w:r>
      <w:r w:rsidR="0045236A">
        <w:t>National</w:t>
      </w:r>
      <w:r w:rsidR="008E4584">
        <w:t xml:space="preserve"> Steering Committee reserves the right to accept or reject</w:t>
      </w:r>
      <w:r w:rsidR="0045236A">
        <w:t xml:space="preserve"> without any reasons whatsoever.</w:t>
      </w:r>
    </w:p>
    <w:sectPr w:rsidR="00952625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284000"/>
    <w:multiLevelType w:val="hybridMultilevel"/>
    <w:tmpl w:val="E996B268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" w15:restartNumberingAfterBreak="0">
    <w:nsid w:val="712863D9"/>
    <w:multiLevelType w:val="hybridMultilevel"/>
    <w:tmpl w:val="2772CB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8943379">
    <w:abstractNumId w:val="1"/>
  </w:num>
  <w:num w:numId="2" w16cid:durableId="5819161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2CB9"/>
    <w:rsid w:val="000A2CB9"/>
    <w:rsid w:val="0045236A"/>
    <w:rsid w:val="004D71EB"/>
    <w:rsid w:val="00505593"/>
    <w:rsid w:val="006E11D2"/>
    <w:rsid w:val="008E4584"/>
    <w:rsid w:val="00952625"/>
    <w:rsid w:val="00A061FA"/>
    <w:rsid w:val="00BF3C8E"/>
    <w:rsid w:val="00C31E8C"/>
    <w:rsid w:val="00D76C74"/>
    <w:rsid w:val="00E3154D"/>
    <w:rsid w:val="00FE4EBE"/>
    <w:rsid w:val="00FE59CF"/>
    <w:rsid w:val="1F7FC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A8D72C"/>
  <w15:chartTrackingRefBased/>
  <w15:docId w15:val="{AA61A58C-D5AF-492D-9105-844D16D9A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2C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vivek sharma</dc:creator>
  <keywords/>
  <dc:description/>
  <lastModifiedBy>Vivek Dhar Sharma</lastModifiedBy>
  <revision>8</revision>
  <dcterms:created xsi:type="dcterms:W3CDTF">2026-06-17T06:59:00.0000000Z</dcterms:created>
  <dcterms:modified xsi:type="dcterms:W3CDTF">2026-06-17T13:03:48.3822863Z</dcterms:modified>
</coreProperties>
</file>